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322E0">
      <w:pPr>
        <w:rPr>
          <w:rFonts w:hint="eastAsia" w:ascii="黑体" w:hAnsi="黑体" w:eastAsia="黑体" w:cs="Times New Roman"/>
          <w:bCs/>
          <w:sz w:val="30"/>
          <w:szCs w:val="30"/>
        </w:rPr>
      </w:pPr>
      <w:r>
        <w:rPr>
          <w:rFonts w:hint="eastAsia" w:ascii="黑体" w:hAnsi="黑体" w:eastAsia="黑体" w:cs="Times New Roman"/>
          <w:bCs/>
          <w:sz w:val="30"/>
          <w:szCs w:val="30"/>
        </w:rPr>
        <w:t xml:space="preserve">附件1    </w:t>
      </w:r>
    </w:p>
    <w:p w14:paraId="770C81A8">
      <w:pPr>
        <w:jc w:val="center"/>
        <w:rPr>
          <w:rFonts w:ascii="黑体" w:hAnsi="黑体" w:eastAsia="黑体" w:cs="Times New Roman"/>
          <w:bCs/>
          <w:sz w:val="36"/>
          <w:szCs w:val="36"/>
        </w:rPr>
      </w:pPr>
      <w:r>
        <w:rPr>
          <w:rFonts w:hint="eastAsia" w:ascii="黑体" w:hAnsi="黑体" w:eastAsia="黑体" w:cs="Times New Roman"/>
          <w:bCs/>
          <w:sz w:val="36"/>
          <w:szCs w:val="36"/>
        </w:rPr>
        <w:t>泸州市纳溪区人民医院药品供应商</w:t>
      </w:r>
    </w:p>
    <w:p w14:paraId="0D7004B9">
      <w:pPr>
        <w:jc w:val="center"/>
        <w:rPr>
          <w:rFonts w:hint="eastAsia" w:ascii="黑体" w:hAnsi="黑体" w:eastAsia="黑体" w:cs="Times New Roman"/>
          <w:bCs/>
          <w:sz w:val="36"/>
          <w:szCs w:val="36"/>
        </w:rPr>
      </w:pPr>
      <w:r>
        <w:rPr>
          <w:rFonts w:hint="eastAsia" w:ascii="黑体" w:hAnsi="黑体" w:eastAsia="黑体" w:cs="Times New Roman"/>
          <w:bCs/>
          <w:sz w:val="36"/>
          <w:szCs w:val="36"/>
        </w:rPr>
        <w:t>进院申请表</w:t>
      </w:r>
    </w:p>
    <w:p w14:paraId="4B72BF16">
      <w:pPr>
        <w:jc w:val="center"/>
        <w:rPr>
          <w:rFonts w:ascii="黑体" w:hAnsi="黑体" w:eastAsia="黑体" w:cs="Times New Roman"/>
          <w:bCs/>
          <w:sz w:val="36"/>
          <w:szCs w:val="36"/>
        </w:rPr>
      </w:pPr>
    </w:p>
    <w:tbl>
      <w:tblPr>
        <w:tblStyle w:val="5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635"/>
        <w:gridCol w:w="709"/>
        <w:gridCol w:w="1276"/>
        <w:gridCol w:w="1559"/>
        <w:gridCol w:w="567"/>
        <w:gridCol w:w="709"/>
        <w:gridCol w:w="1701"/>
      </w:tblGrid>
      <w:tr w14:paraId="3CBE89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376" w:type="dxa"/>
            <w:gridSpan w:val="2"/>
            <w:vAlign w:val="center"/>
          </w:tcPr>
          <w:p w14:paraId="6C520869">
            <w:pPr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申请日期：</w:t>
            </w:r>
          </w:p>
        </w:tc>
        <w:tc>
          <w:tcPr>
            <w:tcW w:w="4111" w:type="dxa"/>
            <w:gridSpan w:val="4"/>
            <w:vAlign w:val="center"/>
          </w:tcPr>
          <w:p w14:paraId="0F5B947C">
            <w:pPr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申请企业名称：</w:t>
            </w:r>
          </w:p>
        </w:tc>
        <w:tc>
          <w:tcPr>
            <w:tcW w:w="2410" w:type="dxa"/>
            <w:gridSpan w:val="2"/>
            <w:vAlign w:val="center"/>
          </w:tcPr>
          <w:p w14:paraId="231CBE69">
            <w:pPr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编号：</w:t>
            </w:r>
          </w:p>
        </w:tc>
      </w:tr>
      <w:tr w14:paraId="07DFF6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76" w:type="dxa"/>
            <w:gridSpan w:val="2"/>
            <w:vAlign w:val="center"/>
          </w:tcPr>
          <w:p w14:paraId="79215DE1">
            <w:pPr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联系人：</w:t>
            </w:r>
          </w:p>
        </w:tc>
        <w:tc>
          <w:tcPr>
            <w:tcW w:w="4111" w:type="dxa"/>
            <w:gridSpan w:val="4"/>
            <w:vAlign w:val="center"/>
          </w:tcPr>
          <w:p w14:paraId="716983C0">
            <w:pPr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联系电话：</w:t>
            </w:r>
          </w:p>
        </w:tc>
        <w:tc>
          <w:tcPr>
            <w:tcW w:w="2410" w:type="dxa"/>
            <w:gridSpan w:val="2"/>
            <w:vAlign w:val="center"/>
          </w:tcPr>
          <w:p w14:paraId="068B333A">
            <w:pPr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邮箱：</w:t>
            </w:r>
          </w:p>
        </w:tc>
      </w:tr>
      <w:tr w14:paraId="12ECE9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9" w:hRule="atLeast"/>
        </w:trPr>
        <w:tc>
          <w:tcPr>
            <w:tcW w:w="1741" w:type="dxa"/>
            <w:tcBorders>
              <w:right w:val="single" w:color="auto" w:sz="4" w:space="0"/>
            </w:tcBorders>
            <w:vAlign w:val="center"/>
          </w:tcPr>
          <w:p w14:paraId="56A701D1">
            <w:pPr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企业情况简介</w:t>
            </w:r>
          </w:p>
        </w:tc>
        <w:tc>
          <w:tcPr>
            <w:tcW w:w="7156" w:type="dxa"/>
            <w:gridSpan w:val="7"/>
            <w:tcBorders>
              <w:left w:val="single" w:color="auto" w:sz="4" w:space="0"/>
            </w:tcBorders>
            <w:vAlign w:val="center"/>
          </w:tcPr>
          <w:p w14:paraId="1C481935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5BA50580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4A07A043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3C42A71F">
            <w:pPr>
              <w:jc w:val="center"/>
              <w:rPr>
                <w:rFonts w:ascii="Segoe UI" w:hAnsi="Segoe UI" w:cs="Segoe UI"/>
                <w:color w:val="05073B"/>
                <w:sz w:val="23"/>
                <w:szCs w:val="23"/>
                <w:shd w:val="clear" w:color="auto" w:fill="FDFDFE"/>
              </w:rPr>
            </w:pPr>
            <w:bookmarkStart w:id="0" w:name="OLE_LINK2"/>
            <w:bookmarkStart w:id="1" w:name="OLE_LINK1"/>
          </w:p>
          <w:p w14:paraId="3B2B27B8">
            <w:pPr>
              <w:jc w:val="center"/>
              <w:rPr>
                <w:rFonts w:ascii="Segoe UI" w:hAnsi="Segoe UI" w:cs="Segoe UI"/>
                <w:color w:val="05073B"/>
                <w:sz w:val="23"/>
                <w:szCs w:val="23"/>
                <w:shd w:val="clear" w:color="auto" w:fill="FDFDFE"/>
              </w:rPr>
            </w:pPr>
          </w:p>
          <w:p w14:paraId="2AF86AAB">
            <w:pPr>
              <w:jc w:val="center"/>
              <w:rPr>
                <w:rFonts w:ascii="黑体" w:hAnsi="黑体" w:eastAsia="黑体" w:cs="Times New Roman"/>
                <w:color w:val="C3BD96" w:themeColor="background2" w:themeShade="BF"/>
                <w:sz w:val="28"/>
                <w:szCs w:val="28"/>
              </w:rPr>
            </w:pPr>
            <w:bookmarkStart w:id="2" w:name="OLE_LINK3"/>
            <w:bookmarkStart w:id="3" w:name="OLE_LINK4"/>
            <w:r>
              <w:rPr>
                <w:rFonts w:hint="eastAsia" w:ascii="Segoe UI" w:hAnsi="Segoe UI" w:cs="Segoe UI"/>
                <w:color w:val="C3BD96" w:themeColor="background2" w:themeShade="BF"/>
                <w:sz w:val="28"/>
                <w:szCs w:val="28"/>
                <w:shd w:val="clear" w:color="auto" w:fill="FDFDFE"/>
              </w:rPr>
              <w:t xml:space="preserve"> </w:t>
            </w:r>
          </w:p>
          <w:bookmarkEnd w:id="0"/>
          <w:bookmarkEnd w:id="1"/>
          <w:bookmarkEnd w:id="2"/>
          <w:bookmarkEnd w:id="3"/>
          <w:p w14:paraId="3672A786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2A490EF6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7134189D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558E1438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0786E353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568EF773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58008E62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3DFB81B0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01729146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20C1198B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 w14:paraId="28931B92">
            <w:pPr>
              <w:jc w:val="right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 xml:space="preserve"> 申请企业（公章）</w:t>
            </w:r>
          </w:p>
        </w:tc>
      </w:tr>
      <w:tr w14:paraId="5AFF66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741" w:type="dxa"/>
            <w:tcBorders>
              <w:right w:val="single" w:color="auto" w:sz="4" w:space="0"/>
            </w:tcBorders>
            <w:vAlign w:val="center"/>
          </w:tcPr>
          <w:p w14:paraId="07E2E158">
            <w:pPr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药事管理与药物治疗委员会意见</w:t>
            </w:r>
          </w:p>
        </w:tc>
        <w:tc>
          <w:tcPr>
            <w:tcW w:w="7156" w:type="dxa"/>
            <w:gridSpan w:val="7"/>
            <w:tcBorders>
              <w:left w:val="single" w:color="auto" w:sz="4" w:space="0"/>
            </w:tcBorders>
            <w:vAlign w:val="center"/>
          </w:tcPr>
          <w:p w14:paraId="5E579AAE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</w:tr>
      <w:tr w14:paraId="567A6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741" w:type="dxa"/>
            <w:vAlign w:val="center"/>
          </w:tcPr>
          <w:p w14:paraId="76280176">
            <w:pPr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药剂科负责人</w:t>
            </w:r>
          </w:p>
        </w:tc>
        <w:tc>
          <w:tcPr>
            <w:tcW w:w="1344" w:type="dxa"/>
            <w:gridSpan w:val="2"/>
            <w:vAlign w:val="center"/>
          </w:tcPr>
          <w:p w14:paraId="52920550">
            <w:pPr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bookmarkStart w:id="4" w:name="_GoBack"/>
            <w:bookmarkEnd w:id="4"/>
          </w:p>
        </w:tc>
        <w:tc>
          <w:tcPr>
            <w:tcW w:w="1276" w:type="dxa"/>
            <w:vAlign w:val="center"/>
          </w:tcPr>
          <w:p w14:paraId="33262EC7">
            <w:pPr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分管领导</w:t>
            </w:r>
          </w:p>
        </w:tc>
        <w:tc>
          <w:tcPr>
            <w:tcW w:w="1559" w:type="dxa"/>
            <w:vAlign w:val="center"/>
          </w:tcPr>
          <w:p w14:paraId="4E63D8A9">
            <w:pPr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B1EC97C">
            <w:pPr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药事会主任</w:t>
            </w:r>
          </w:p>
        </w:tc>
        <w:tc>
          <w:tcPr>
            <w:tcW w:w="1701" w:type="dxa"/>
            <w:vAlign w:val="center"/>
          </w:tcPr>
          <w:p w14:paraId="082DA55C"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</w:tr>
    </w:tbl>
    <w:p w14:paraId="467A5D03">
      <w:pPr>
        <w:rPr>
          <w:rFonts w:ascii="黑体" w:hAnsi="黑体" w:eastAsia="黑体" w:cs="Times New Roman"/>
          <w:bCs/>
          <w:color w:val="FF0000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B45E5F">
    <w:pPr>
      <w:pStyle w:val="4"/>
    </w:pPr>
    <w:r>
      <w:drawing>
        <wp:inline distT="0" distB="0" distL="0" distR="0">
          <wp:extent cx="1571625" cy="361950"/>
          <wp:effectExtent l="19050" t="0" r="9525" b="0"/>
          <wp:docPr id="1" name="图片 1" descr="C:\Users\Administrator\Desktop\QQ图片2018122015570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Users\Administrator\Desktop\QQ图片20181220155708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71625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960"/>
    <w:rsid w:val="000121E6"/>
    <w:rsid w:val="000B264C"/>
    <w:rsid w:val="0013519C"/>
    <w:rsid w:val="0016371F"/>
    <w:rsid w:val="001834F9"/>
    <w:rsid w:val="001D590E"/>
    <w:rsid w:val="0025012E"/>
    <w:rsid w:val="002529F1"/>
    <w:rsid w:val="00336E5F"/>
    <w:rsid w:val="0034006E"/>
    <w:rsid w:val="00372059"/>
    <w:rsid w:val="003C78C6"/>
    <w:rsid w:val="003D2117"/>
    <w:rsid w:val="004B1166"/>
    <w:rsid w:val="004C1177"/>
    <w:rsid w:val="004C252C"/>
    <w:rsid w:val="004C41B6"/>
    <w:rsid w:val="00553F9A"/>
    <w:rsid w:val="00577114"/>
    <w:rsid w:val="005A763E"/>
    <w:rsid w:val="005B6960"/>
    <w:rsid w:val="006478A0"/>
    <w:rsid w:val="00697C33"/>
    <w:rsid w:val="006D267B"/>
    <w:rsid w:val="00743D3A"/>
    <w:rsid w:val="007F6A89"/>
    <w:rsid w:val="008769B8"/>
    <w:rsid w:val="008834DF"/>
    <w:rsid w:val="008A7BF8"/>
    <w:rsid w:val="008C0893"/>
    <w:rsid w:val="00903591"/>
    <w:rsid w:val="00993C05"/>
    <w:rsid w:val="00A34740"/>
    <w:rsid w:val="00A63FBF"/>
    <w:rsid w:val="00AB0C6A"/>
    <w:rsid w:val="00B22A10"/>
    <w:rsid w:val="00B662FC"/>
    <w:rsid w:val="00BE5520"/>
    <w:rsid w:val="00C029B6"/>
    <w:rsid w:val="00C251EB"/>
    <w:rsid w:val="00C3762D"/>
    <w:rsid w:val="00C557E7"/>
    <w:rsid w:val="00C60B31"/>
    <w:rsid w:val="00C6354A"/>
    <w:rsid w:val="00C93520"/>
    <w:rsid w:val="00CF1530"/>
    <w:rsid w:val="00DE7D99"/>
    <w:rsid w:val="00E10430"/>
    <w:rsid w:val="00EA6E9E"/>
    <w:rsid w:val="00EE27A5"/>
    <w:rsid w:val="00EF5D98"/>
    <w:rsid w:val="00F54BBE"/>
    <w:rsid w:val="00F82242"/>
    <w:rsid w:val="5D542B55"/>
    <w:rsid w:val="60547E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75F1D-405A-41D3-8011-59740AAC72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93</Words>
  <Characters>93</Characters>
  <Lines>1</Lines>
  <Paragraphs>1</Paragraphs>
  <TotalTime>51</TotalTime>
  <ScaleCrop>false</ScaleCrop>
  <LinksUpToDate>false</LinksUpToDate>
  <CharactersWithSpaces>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2018-09-06T01:56:00Z</dcterms:created>
  <dc:creator>2013</dc:creator>
  <cp:lastModifiedBy>杰哥</cp:lastModifiedBy>
  <cp:lastPrinted>2019-03-14T09:20:00Z</cp:lastPrinted>
  <dcterms:modified xsi:type="dcterms:W3CDTF">2024-12-12T13:18:22Z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7076D45B727343EEB68F22F7CF789FFC_12</vt:lpwstr>
  </property>
</Properties>
</file>